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E91C02" w14:textId="7B0527CF" w:rsidR="005404FC" w:rsidRPr="005404FC" w:rsidRDefault="005404FC" w:rsidP="007E7529">
      <w:pPr>
        <w:pStyle w:val="Default"/>
        <w:rPr>
          <w:rFonts w:ascii="Cambria" w:hAnsi="Cambria"/>
          <w:b/>
          <w:bCs/>
          <w:sz w:val="28"/>
          <w:szCs w:val="28"/>
          <w:u w:val="single"/>
        </w:rPr>
      </w:pPr>
      <w:r w:rsidRPr="005404FC">
        <w:rPr>
          <w:rFonts w:ascii="Cambria" w:hAnsi="Cambria"/>
          <w:b/>
          <w:bCs/>
          <w:sz w:val="28"/>
          <w:szCs w:val="28"/>
          <w:u w:val="single"/>
        </w:rPr>
        <w:t>Alexander Stabile, Software Engineer</w:t>
      </w:r>
      <w:r w:rsidRPr="005404FC">
        <w:rPr>
          <w:rFonts w:ascii="Cambria" w:hAnsi="Cambria"/>
          <w:b/>
          <w:bCs/>
          <w:sz w:val="28"/>
          <w:szCs w:val="28"/>
          <w:u w:val="single"/>
        </w:rPr>
        <w:tab/>
      </w:r>
      <w:r w:rsidRPr="005404FC">
        <w:rPr>
          <w:rFonts w:ascii="Cambria" w:hAnsi="Cambria"/>
          <w:b/>
          <w:bCs/>
          <w:sz w:val="28"/>
          <w:szCs w:val="28"/>
          <w:u w:val="single"/>
        </w:rPr>
        <w:tab/>
        <w:t>San Francisco, CA, USA</w:t>
      </w:r>
    </w:p>
    <w:p w14:paraId="0E10A844" w14:textId="49C5BA87" w:rsidR="005404FC" w:rsidRPr="005404FC" w:rsidRDefault="00071D79" w:rsidP="007E7529">
      <w:pPr>
        <w:spacing w:after="0"/>
        <w:rPr>
          <w:rFonts w:ascii="Cambria" w:hAnsi="Cambria"/>
          <w:sz w:val="28"/>
          <w:szCs w:val="28"/>
        </w:rPr>
      </w:pPr>
      <w:r>
        <w:rPr>
          <w:rFonts w:ascii="Cambria" w:hAnsi="Cambria"/>
          <w:sz w:val="28"/>
          <w:szCs w:val="28"/>
        </w:rPr>
        <w:t>A</w:t>
      </w:r>
      <w:r w:rsidR="005404FC" w:rsidRPr="005404FC">
        <w:rPr>
          <w:rFonts w:ascii="Cambria" w:hAnsi="Cambria"/>
          <w:sz w:val="28"/>
          <w:szCs w:val="28"/>
        </w:rPr>
        <w:t xml:space="preserve">lex Stabile is a software engineer and music enthusiast based in San Francisco, California. He’s spent most of his career in startups in various industries, and now works at Retool building developer tools. Alex holds a bachelor’s degree in Symbolic Systems and a Certificate of Piano Performance from Stanford University, where he combined his interests in music and technology by working on computer music, algorithmic composition, and neural networks for repertoire analysis. </w:t>
      </w:r>
    </w:p>
    <w:p w14:paraId="59D82667" w14:textId="6C6CB2E0" w:rsidR="005404FC" w:rsidRDefault="005404FC" w:rsidP="007E7529">
      <w:pPr>
        <w:spacing w:after="0"/>
        <w:rPr>
          <w:rFonts w:ascii="Cambria" w:hAnsi="Cambria"/>
          <w:b/>
          <w:bCs/>
          <w:sz w:val="28"/>
          <w:szCs w:val="28"/>
          <w:u w:val="single"/>
        </w:rPr>
      </w:pPr>
      <w:r w:rsidRPr="005404FC">
        <w:rPr>
          <w:rFonts w:ascii="Cambria" w:hAnsi="Cambria"/>
          <w:b/>
          <w:bCs/>
          <w:sz w:val="28"/>
          <w:szCs w:val="28"/>
          <w:u w:val="single"/>
        </w:rPr>
        <w:t>A</w:t>
      </w:r>
      <w:r w:rsidR="007A42AD">
        <w:rPr>
          <w:rFonts w:ascii="Cambria" w:hAnsi="Cambria"/>
          <w:b/>
          <w:bCs/>
          <w:sz w:val="28"/>
          <w:szCs w:val="28"/>
          <w:u w:val="single"/>
        </w:rPr>
        <w:t>NECDOTE</w:t>
      </w:r>
    </w:p>
    <w:p w14:paraId="0CE6F054" w14:textId="70F9F994" w:rsidR="00071D79" w:rsidRDefault="00071D79" w:rsidP="007E7529">
      <w:pPr>
        <w:spacing w:after="0"/>
        <w:rPr>
          <w:rFonts w:ascii="Cambria" w:hAnsi="Cambria"/>
          <w:b/>
          <w:bCs/>
          <w:sz w:val="28"/>
          <w:szCs w:val="28"/>
          <w:u w:val="single"/>
        </w:rPr>
      </w:pPr>
      <w:r w:rsidRPr="005404FC">
        <w:rPr>
          <w:rFonts w:ascii="Cambria" w:hAnsi="Cambria"/>
          <w:sz w:val="28"/>
          <w:szCs w:val="28"/>
        </w:rPr>
        <w:t>When not working or practicing the piano, Alex spends time pursuing his interests in yoga, science, and Tetris.</w:t>
      </w:r>
    </w:p>
    <w:p w14:paraId="7702BF8C" w14:textId="77777777" w:rsidR="005404FC" w:rsidRPr="005404FC" w:rsidRDefault="005404FC" w:rsidP="007E7529">
      <w:pPr>
        <w:autoSpaceDE w:val="0"/>
        <w:autoSpaceDN w:val="0"/>
        <w:adjustRightInd w:val="0"/>
        <w:spacing w:after="0" w:line="240" w:lineRule="auto"/>
        <w:rPr>
          <w:rFonts w:ascii="Cambria" w:hAnsi="Cambria" w:cs="Cambria"/>
          <w:color w:val="000000"/>
          <w:kern w:val="0"/>
          <w:sz w:val="28"/>
          <w:szCs w:val="28"/>
          <w:u w:val="single"/>
        </w:rPr>
      </w:pPr>
      <w:r w:rsidRPr="005404FC">
        <w:rPr>
          <w:rFonts w:ascii="Cambria" w:hAnsi="Cambria" w:cs="Cambria"/>
          <w:b/>
          <w:bCs/>
          <w:color w:val="000000"/>
          <w:kern w:val="0"/>
          <w:sz w:val="28"/>
          <w:szCs w:val="28"/>
          <w:u w:val="single"/>
        </w:rPr>
        <w:t xml:space="preserve">PRELIMINARY ROUND </w:t>
      </w:r>
    </w:p>
    <w:p w14:paraId="04EB2824" w14:textId="48857B6F" w:rsidR="007E7529" w:rsidRDefault="005404FC" w:rsidP="007E7529">
      <w:pPr>
        <w:autoSpaceDE w:val="0"/>
        <w:autoSpaceDN w:val="0"/>
        <w:adjustRightInd w:val="0"/>
        <w:spacing w:after="0" w:line="240" w:lineRule="auto"/>
        <w:rPr>
          <w:rFonts w:ascii="Cambria" w:hAnsi="Cambria" w:cs="Cambria"/>
          <w:color w:val="000000"/>
          <w:kern w:val="0"/>
          <w:sz w:val="28"/>
          <w:szCs w:val="28"/>
        </w:rPr>
      </w:pPr>
      <w:r w:rsidRPr="005404FC">
        <w:rPr>
          <w:rFonts w:ascii="Cambria" w:hAnsi="Cambria" w:cs="Cambria"/>
          <w:color w:val="000000"/>
          <w:kern w:val="0"/>
          <w:sz w:val="28"/>
          <w:szCs w:val="28"/>
        </w:rPr>
        <w:t>J</w:t>
      </w:r>
      <w:r w:rsidR="00D96691">
        <w:rPr>
          <w:rFonts w:ascii="Cambria" w:hAnsi="Cambria" w:cs="Cambria"/>
          <w:color w:val="000000"/>
          <w:kern w:val="0"/>
          <w:sz w:val="28"/>
          <w:szCs w:val="28"/>
        </w:rPr>
        <w:t xml:space="preserve">ohann </w:t>
      </w:r>
      <w:r w:rsidRPr="005404FC">
        <w:rPr>
          <w:rFonts w:ascii="Cambria" w:hAnsi="Cambria" w:cs="Cambria"/>
          <w:color w:val="000000"/>
          <w:kern w:val="0"/>
          <w:sz w:val="28"/>
          <w:szCs w:val="28"/>
        </w:rPr>
        <w:t>S</w:t>
      </w:r>
      <w:r w:rsidR="00D96691">
        <w:rPr>
          <w:rFonts w:ascii="Cambria" w:hAnsi="Cambria" w:cs="Cambria"/>
          <w:color w:val="000000"/>
          <w:kern w:val="0"/>
          <w:sz w:val="28"/>
          <w:szCs w:val="28"/>
        </w:rPr>
        <w:t>ebastian</w:t>
      </w:r>
      <w:r w:rsidRPr="005404FC">
        <w:rPr>
          <w:rFonts w:ascii="Cambria" w:hAnsi="Cambria" w:cs="Cambria"/>
          <w:color w:val="000000"/>
          <w:kern w:val="0"/>
          <w:sz w:val="28"/>
          <w:szCs w:val="28"/>
        </w:rPr>
        <w:t xml:space="preserve"> Bach</w:t>
      </w:r>
      <w:r>
        <w:rPr>
          <w:rFonts w:ascii="Cambria" w:hAnsi="Cambria" w:cs="Cambria"/>
          <w:color w:val="000000"/>
          <w:kern w:val="0"/>
          <w:sz w:val="28"/>
          <w:szCs w:val="28"/>
        </w:rPr>
        <w:tab/>
      </w:r>
      <w:r>
        <w:rPr>
          <w:rFonts w:ascii="Cambria" w:hAnsi="Cambria" w:cs="Cambria"/>
          <w:color w:val="000000"/>
          <w:kern w:val="0"/>
          <w:sz w:val="28"/>
          <w:szCs w:val="28"/>
        </w:rPr>
        <w:tab/>
      </w:r>
      <w:r w:rsidRPr="005404FC">
        <w:rPr>
          <w:rFonts w:ascii="Cambria" w:hAnsi="Cambria" w:cs="Cambria"/>
          <w:color w:val="000000"/>
          <w:kern w:val="0"/>
          <w:sz w:val="28"/>
          <w:szCs w:val="28"/>
        </w:rPr>
        <w:t>Partita No</w:t>
      </w:r>
      <w:r w:rsidR="007E7529">
        <w:rPr>
          <w:rFonts w:ascii="Cambria" w:hAnsi="Cambria" w:cs="Cambria"/>
          <w:color w:val="000000"/>
          <w:kern w:val="0"/>
          <w:sz w:val="28"/>
          <w:szCs w:val="28"/>
        </w:rPr>
        <w:t>.</w:t>
      </w:r>
      <w:r w:rsidRPr="005404FC">
        <w:rPr>
          <w:rFonts w:ascii="Cambria" w:hAnsi="Cambria" w:cs="Cambria"/>
          <w:color w:val="000000"/>
          <w:kern w:val="0"/>
          <w:sz w:val="28"/>
          <w:szCs w:val="28"/>
        </w:rPr>
        <w:t xml:space="preserve"> 1 in B-flat </w:t>
      </w:r>
      <w:r w:rsidR="00777367">
        <w:rPr>
          <w:rFonts w:ascii="Cambria" w:hAnsi="Cambria" w:cs="Cambria"/>
          <w:color w:val="000000"/>
          <w:kern w:val="0"/>
          <w:sz w:val="28"/>
          <w:szCs w:val="28"/>
        </w:rPr>
        <w:t>Ma</w:t>
      </w:r>
      <w:r w:rsidRPr="005404FC">
        <w:rPr>
          <w:rFonts w:ascii="Cambria" w:hAnsi="Cambria" w:cs="Cambria"/>
          <w:color w:val="000000"/>
          <w:kern w:val="0"/>
          <w:sz w:val="28"/>
          <w:szCs w:val="28"/>
        </w:rPr>
        <w:t>jor, BWV 825</w:t>
      </w:r>
    </w:p>
    <w:p w14:paraId="7B8C5547" w14:textId="58FF55FB" w:rsidR="005404FC" w:rsidRPr="005404FC" w:rsidRDefault="007E7529" w:rsidP="007E7529">
      <w:pPr>
        <w:autoSpaceDE w:val="0"/>
        <w:autoSpaceDN w:val="0"/>
        <w:adjustRightInd w:val="0"/>
        <w:spacing w:after="0" w:line="240" w:lineRule="auto"/>
        <w:ind w:left="2880" w:firstLine="720"/>
        <w:rPr>
          <w:rFonts w:ascii="Cambria" w:hAnsi="Cambria" w:cs="Cambria"/>
          <w:color w:val="000000"/>
          <w:kern w:val="0"/>
          <w:sz w:val="28"/>
          <w:szCs w:val="28"/>
        </w:rPr>
      </w:pPr>
      <w:r>
        <w:rPr>
          <w:rFonts w:ascii="Cambria" w:hAnsi="Cambria" w:cs="Cambria"/>
          <w:color w:val="000000"/>
          <w:kern w:val="0"/>
          <w:sz w:val="28"/>
          <w:szCs w:val="28"/>
        </w:rPr>
        <w:t xml:space="preserve">   </w:t>
      </w:r>
      <w:r w:rsidR="005404FC" w:rsidRPr="005404FC">
        <w:rPr>
          <w:rFonts w:ascii="Cambria" w:hAnsi="Cambria" w:cs="Cambria"/>
          <w:color w:val="000000"/>
          <w:kern w:val="0"/>
          <w:sz w:val="28"/>
          <w:szCs w:val="28"/>
        </w:rPr>
        <w:t>1</w:t>
      </w:r>
      <w:r w:rsidR="00071D79">
        <w:rPr>
          <w:rFonts w:ascii="Cambria" w:hAnsi="Cambria" w:cs="Cambria"/>
          <w:color w:val="000000"/>
          <w:kern w:val="0"/>
          <w:sz w:val="28"/>
          <w:szCs w:val="28"/>
        </w:rPr>
        <w:t>.</w:t>
      </w:r>
      <w:r w:rsidR="005404FC" w:rsidRPr="005404FC">
        <w:rPr>
          <w:rFonts w:ascii="Cambria" w:hAnsi="Cambria" w:cs="Cambria"/>
          <w:color w:val="000000"/>
          <w:kern w:val="0"/>
          <w:sz w:val="28"/>
          <w:szCs w:val="28"/>
        </w:rPr>
        <w:t xml:space="preserve"> Prelude </w:t>
      </w:r>
    </w:p>
    <w:p w14:paraId="51B0904F" w14:textId="55DCA664" w:rsidR="005404FC" w:rsidRPr="005404FC" w:rsidRDefault="005404FC" w:rsidP="007E7529">
      <w:pPr>
        <w:autoSpaceDE w:val="0"/>
        <w:autoSpaceDN w:val="0"/>
        <w:adjustRightInd w:val="0"/>
        <w:spacing w:after="0" w:line="240" w:lineRule="auto"/>
        <w:rPr>
          <w:rFonts w:ascii="Cambria" w:hAnsi="Cambria" w:cs="Cambria"/>
          <w:color w:val="000000"/>
          <w:kern w:val="0"/>
          <w:sz w:val="28"/>
          <w:szCs w:val="28"/>
        </w:rPr>
      </w:pPr>
      <w:r>
        <w:rPr>
          <w:rFonts w:ascii="Cambria" w:hAnsi="Cambria" w:cs="Cambria"/>
          <w:color w:val="000000"/>
          <w:kern w:val="0"/>
          <w:sz w:val="28"/>
          <w:szCs w:val="28"/>
        </w:rPr>
        <w:t xml:space="preserve"> </w:t>
      </w:r>
      <w:r w:rsidR="00071D79">
        <w:rPr>
          <w:rFonts w:ascii="Cambria" w:hAnsi="Cambria" w:cs="Cambria"/>
          <w:color w:val="000000"/>
          <w:kern w:val="0"/>
          <w:sz w:val="28"/>
          <w:szCs w:val="28"/>
        </w:rPr>
        <w:tab/>
      </w:r>
      <w:r w:rsidR="00071D79">
        <w:rPr>
          <w:rFonts w:ascii="Cambria" w:hAnsi="Cambria" w:cs="Cambria"/>
          <w:color w:val="000000"/>
          <w:kern w:val="0"/>
          <w:sz w:val="28"/>
          <w:szCs w:val="28"/>
        </w:rPr>
        <w:tab/>
      </w:r>
      <w:r w:rsidR="00071D79">
        <w:rPr>
          <w:rFonts w:ascii="Cambria" w:hAnsi="Cambria" w:cs="Cambria"/>
          <w:color w:val="000000"/>
          <w:kern w:val="0"/>
          <w:sz w:val="28"/>
          <w:szCs w:val="28"/>
        </w:rPr>
        <w:tab/>
      </w:r>
      <w:r w:rsidR="00071D79">
        <w:rPr>
          <w:rFonts w:ascii="Cambria" w:hAnsi="Cambria" w:cs="Cambria"/>
          <w:color w:val="000000"/>
          <w:kern w:val="0"/>
          <w:sz w:val="28"/>
          <w:szCs w:val="28"/>
        </w:rPr>
        <w:tab/>
      </w:r>
      <w:r w:rsidR="00071D79">
        <w:rPr>
          <w:rFonts w:ascii="Cambria" w:hAnsi="Cambria" w:cs="Cambria"/>
          <w:color w:val="000000"/>
          <w:kern w:val="0"/>
          <w:sz w:val="28"/>
          <w:szCs w:val="28"/>
        </w:rPr>
        <w:tab/>
        <w:t xml:space="preserve">   </w:t>
      </w:r>
      <w:r w:rsidRPr="005404FC">
        <w:rPr>
          <w:rFonts w:ascii="Cambria" w:hAnsi="Cambria" w:cs="Cambria"/>
          <w:color w:val="000000"/>
          <w:kern w:val="0"/>
          <w:sz w:val="28"/>
          <w:szCs w:val="28"/>
        </w:rPr>
        <w:t>2</w:t>
      </w:r>
      <w:r w:rsidR="00071D79">
        <w:rPr>
          <w:rFonts w:ascii="Cambria" w:hAnsi="Cambria" w:cs="Cambria"/>
          <w:color w:val="000000"/>
          <w:kern w:val="0"/>
          <w:sz w:val="28"/>
          <w:szCs w:val="28"/>
        </w:rPr>
        <w:t>.</w:t>
      </w:r>
      <w:r w:rsidRPr="005404FC">
        <w:rPr>
          <w:rFonts w:ascii="Cambria" w:hAnsi="Cambria" w:cs="Cambria"/>
          <w:color w:val="000000"/>
          <w:kern w:val="0"/>
          <w:sz w:val="28"/>
          <w:szCs w:val="28"/>
        </w:rPr>
        <w:t xml:space="preserve"> Allemande </w:t>
      </w:r>
    </w:p>
    <w:p w14:paraId="7D9D08ED" w14:textId="43DB9DB6" w:rsidR="005404FC" w:rsidRPr="005404FC" w:rsidRDefault="005404FC" w:rsidP="007E7529">
      <w:pPr>
        <w:autoSpaceDE w:val="0"/>
        <w:autoSpaceDN w:val="0"/>
        <w:adjustRightInd w:val="0"/>
        <w:spacing w:after="0" w:line="240" w:lineRule="auto"/>
        <w:rPr>
          <w:rFonts w:ascii="Cambria" w:hAnsi="Cambria" w:cs="Cambria"/>
          <w:color w:val="000000"/>
          <w:kern w:val="0"/>
          <w:sz w:val="28"/>
          <w:szCs w:val="28"/>
        </w:rPr>
      </w:pPr>
      <w:r>
        <w:rPr>
          <w:rFonts w:ascii="Cambria" w:hAnsi="Cambria" w:cs="Cambria"/>
          <w:color w:val="000000"/>
          <w:kern w:val="0"/>
          <w:sz w:val="28"/>
          <w:szCs w:val="28"/>
        </w:rPr>
        <w:t xml:space="preserve"> </w:t>
      </w:r>
      <w:r w:rsidR="00071D79">
        <w:rPr>
          <w:rFonts w:ascii="Cambria" w:hAnsi="Cambria" w:cs="Cambria"/>
          <w:color w:val="000000"/>
          <w:kern w:val="0"/>
          <w:sz w:val="28"/>
          <w:szCs w:val="28"/>
        </w:rPr>
        <w:tab/>
      </w:r>
      <w:r w:rsidR="00071D79">
        <w:rPr>
          <w:rFonts w:ascii="Cambria" w:hAnsi="Cambria" w:cs="Cambria"/>
          <w:color w:val="000000"/>
          <w:kern w:val="0"/>
          <w:sz w:val="28"/>
          <w:szCs w:val="28"/>
        </w:rPr>
        <w:tab/>
      </w:r>
      <w:r w:rsidR="00071D79">
        <w:rPr>
          <w:rFonts w:ascii="Cambria" w:hAnsi="Cambria" w:cs="Cambria"/>
          <w:color w:val="000000"/>
          <w:kern w:val="0"/>
          <w:sz w:val="28"/>
          <w:szCs w:val="28"/>
        </w:rPr>
        <w:tab/>
      </w:r>
      <w:r w:rsidR="00071D79">
        <w:rPr>
          <w:rFonts w:ascii="Cambria" w:hAnsi="Cambria" w:cs="Cambria"/>
          <w:color w:val="000000"/>
          <w:kern w:val="0"/>
          <w:sz w:val="28"/>
          <w:szCs w:val="28"/>
        </w:rPr>
        <w:tab/>
      </w:r>
      <w:r w:rsidR="00071D79">
        <w:rPr>
          <w:rFonts w:ascii="Cambria" w:hAnsi="Cambria" w:cs="Cambria"/>
          <w:color w:val="000000"/>
          <w:kern w:val="0"/>
          <w:sz w:val="28"/>
          <w:szCs w:val="28"/>
        </w:rPr>
        <w:tab/>
        <w:t xml:space="preserve">   </w:t>
      </w:r>
      <w:r w:rsidRPr="005404FC">
        <w:rPr>
          <w:rFonts w:ascii="Cambria" w:hAnsi="Cambria" w:cs="Cambria"/>
          <w:color w:val="000000"/>
          <w:kern w:val="0"/>
          <w:sz w:val="28"/>
          <w:szCs w:val="28"/>
        </w:rPr>
        <w:t>3</w:t>
      </w:r>
      <w:r w:rsidR="00071D79">
        <w:rPr>
          <w:rFonts w:ascii="Cambria" w:hAnsi="Cambria" w:cs="Cambria"/>
          <w:color w:val="000000"/>
          <w:kern w:val="0"/>
          <w:sz w:val="28"/>
          <w:szCs w:val="28"/>
        </w:rPr>
        <w:t>.</w:t>
      </w:r>
      <w:r w:rsidRPr="005404FC">
        <w:rPr>
          <w:rFonts w:ascii="Cambria" w:hAnsi="Cambria" w:cs="Cambria"/>
          <w:color w:val="000000"/>
          <w:kern w:val="0"/>
          <w:sz w:val="28"/>
          <w:szCs w:val="28"/>
        </w:rPr>
        <w:t xml:space="preserve"> Corrente </w:t>
      </w:r>
    </w:p>
    <w:p w14:paraId="0C6C7153" w14:textId="255CFB0C" w:rsidR="005404FC" w:rsidRPr="005404FC" w:rsidRDefault="005404FC" w:rsidP="007E7529">
      <w:pPr>
        <w:autoSpaceDE w:val="0"/>
        <w:autoSpaceDN w:val="0"/>
        <w:adjustRightInd w:val="0"/>
        <w:spacing w:after="0" w:line="240" w:lineRule="auto"/>
        <w:rPr>
          <w:rFonts w:ascii="Cambria" w:hAnsi="Cambria" w:cs="Cambria"/>
          <w:color w:val="000000"/>
          <w:kern w:val="0"/>
          <w:sz w:val="28"/>
          <w:szCs w:val="28"/>
        </w:rPr>
      </w:pPr>
      <w:r>
        <w:rPr>
          <w:rFonts w:ascii="Cambria" w:hAnsi="Cambria" w:cs="Cambria"/>
          <w:color w:val="000000"/>
          <w:kern w:val="0"/>
          <w:sz w:val="28"/>
          <w:szCs w:val="28"/>
        </w:rPr>
        <w:t xml:space="preserve"> </w:t>
      </w:r>
      <w:r w:rsidR="00071D79">
        <w:rPr>
          <w:rFonts w:ascii="Cambria" w:hAnsi="Cambria" w:cs="Cambria"/>
          <w:color w:val="000000"/>
          <w:kern w:val="0"/>
          <w:sz w:val="28"/>
          <w:szCs w:val="28"/>
        </w:rPr>
        <w:tab/>
      </w:r>
      <w:r w:rsidR="00071D79">
        <w:rPr>
          <w:rFonts w:ascii="Cambria" w:hAnsi="Cambria" w:cs="Cambria"/>
          <w:color w:val="000000"/>
          <w:kern w:val="0"/>
          <w:sz w:val="28"/>
          <w:szCs w:val="28"/>
        </w:rPr>
        <w:tab/>
      </w:r>
      <w:r w:rsidR="00071D79">
        <w:rPr>
          <w:rFonts w:ascii="Cambria" w:hAnsi="Cambria" w:cs="Cambria"/>
          <w:color w:val="000000"/>
          <w:kern w:val="0"/>
          <w:sz w:val="28"/>
          <w:szCs w:val="28"/>
        </w:rPr>
        <w:tab/>
      </w:r>
      <w:r w:rsidR="00071D79">
        <w:rPr>
          <w:rFonts w:ascii="Cambria" w:hAnsi="Cambria" w:cs="Cambria"/>
          <w:color w:val="000000"/>
          <w:kern w:val="0"/>
          <w:sz w:val="28"/>
          <w:szCs w:val="28"/>
        </w:rPr>
        <w:tab/>
      </w:r>
      <w:r w:rsidR="00071D79">
        <w:rPr>
          <w:rFonts w:ascii="Cambria" w:hAnsi="Cambria" w:cs="Cambria"/>
          <w:color w:val="000000"/>
          <w:kern w:val="0"/>
          <w:sz w:val="28"/>
          <w:szCs w:val="28"/>
        </w:rPr>
        <w:tab/>
        <w:t xml:space="preserve">   </w:t>
      </w:r>
      <w:r w:rsidRPr="005404FC">
        <w:rPr>
          <w:rFonts w:ascii="Cambria" w:hAnsi="Cambria" w:cs="Cambria"/>
          <w:color w:val="000000"/>
          <w:kern w:val="0"/>
          <w:sz w:val="28"/>
          <w:szCs w:val="28"/>
        </w:rPr>
        <w:t>4</w:t>
      </w:r>
      <w:r w:rsidR="00071D79">
        <w:rPr>
          <w:rFonts w:ascii="Cambria" w:hAnsi="Cambria" w:cs="Cambria"/>
          <w:color w:val="000000"/>
          <w:kern w:val="0"/>
          <w:sz w:val="28"/>
          <w:szCs w:val="28"/>
        </w:rPr>
        <w:t>.</w:t>
      </w:r>
      <w:r w:rsidRPr="005404FC">
        <w:rPr>
          <w:rFonts w:ascii="Cambria" w:hAnsi="Cambria" w:cs="Cambria"/>
          <w:color w:val="000000"/>
          <w:kern w:val="0"/>
          <w:sz w:val="28"/>
          <w:szCs w:val="28"/>
        </w:rPr>
        <w:t xml:space="preserve"> Sarabande </w:t>
      </w:r>
    </w:p>
    <w:p w14:paraId="4EB70743" w14:textId="29B70714" w:rsidR="007E7529" w:rsidRDefault="005404FC" w:rsidP="007E7529">
      <w:pPr>
        <w:autoSpaceDE w:val="0"/>
        <w:autoSpaceDN w:val="0"/>
        <w:adjustRightInd w:val="0"/>
        <w:spacing w:after="0" w:line="240" w:lineRule="auto"/>
        <w:rPr>
          <w:rFonts w:ascii="Cambria" w:hAnsi="Cambria" w:cs="Cambria"/>
          <w:color w:val="000000"/>
          <w:kern w:val="0"/>
          <w:sz w:val="28"/>
          <w:szCs w:val="28"/>
        </w:rPr>
      </w:pPr>
      <w:r>
        <w:rPr>
          <w:rFonts w:ascii="Cambria" w:hAnsi="Cambria" w:cs="Cambria"/>
          <w:color w:val="000000"/>
          <w:kern w:val="0"/>
          <w:sz w:val="28"/>
          <w:szCs w:val="28"/>
        </w:rPr>
        <w:t xml:space="preserve">  </w:t>
      </w:r>
      <w:r w:rsidR="00071D79">
        <w:rPr>
          <w:rFonts w:ascii="Cambria" w:hAnsi="Cambria" w:cs="Cambria"/>
          <w:color w:val="000000"/>
          <w:kern w:val="0"/>
          <w:sz w:val="28"/>
          <w:szCs w:val="28"/>
        </w:rPr>
        <w:tab/>
      </w:r>
      <w:r w:rsidR="00071D79">
        <w:rPr>
          <w:rFonts w:ascii="Cambria" w:hAnsi="Cambria" w:cs="Cambria"/>
          <w:color w:val="000000"/>
          <w:kern w:val="0"/>
          <w:sz w:val="28"/>
          <w:szCs w:val="28"/>
        </w:rPr>
        <w:tab/>
      </w:r>
      <w:r w:rsidR="00071D79">
        <w:rPr>
          <w:rFonts w:ascii="Cambria" w:hAnsi="Cambria" w:cs="Cambria"/>
          <w:color w:val="000000"/>
          <w:kern w:val="0"/>
          <w:sz w:val="28"/>
          <w:szCs w:val="28"/>
        </w:rPr>
        <w:tab/>
      </w:r>
      <w:r w:rsidR="00071D79">
        <w:rPr>
          <w:rFonts w:ascii="Cambria" w:hAnsi="Cambria" w:cs="Cambria"/>
          <w:color w:val="000000"/>
          <w:kern w:val="0"/>
          <w:sz w:val="28"/>
          <w:szCs w:val="28"/>
        </w:rPr>
        <w:tab/>
      </w:r>
      <w:r w:rsidR="00071D79">
        <w:rPr>
          <w:rFonts w:ascii="Cambria" w:hAnsi="Cambria" w:cs="Cambria"/>
          <w:color w:val="000000"/>
          <w:kern w:val="0"/>
          <w:sz w:val="28"/>
          <w:szCs w:val="28"/>
        </w:rPr>
        <w:tab/>
        <w:t xml:space="preserve">   </w:t>
      </w:r>
      <w:r w:rsidRPr="005404FC">
        <w:rPr>
          <w:rFonts w:ascii="Cambria" w:hAnsi="Cambria" w:cs="Cambria"/>
          <w:color w:val="000000"/>
          <w:kern w:val="0"/>
          <w:sz w:val="28"/>
          <w:szCs w:val="28"/>
        </w:rPr>
        <w:t>5</w:t>
      </w:r>
      <w:r w:rsidR="00071D79">
        <w:rPr>
          <w:rFonts w:ascii="Cambria" w:hAnsi="Cambria" w:cs="Cambria"/>
          <w:color w:val="000000"/>
          <w:kern w:val="0"/>
          <w:sz w:val="28"/>
          <w:szCs w:val="28"/>
        </w:rPr>
        <w:t>.</w:t>
      </w:r>
      <w:r w:rsidRPr="005404FC">
        <w:rPr>
          <w:rFonts w:ascii="Cambria" w:hAnsi="Cambria" w:cs="Cambria"/>
          <w:color w:val="000000"/>
          <w:kern w:val="0"/>
          <w:sz w:val="28"/>
          <w:szCs w:val="28"/>
        </w:rPr>
        <w:t xml:space="preserve"> Minuet</w:t>
      </w:r>
    </w:p>
    <w:p w14:paraId="4B1901E9" w14:textId="2E35CDCE" w:rsidR="00A700E2" w:rsidRDefault="00A700E2" w:rsidP="007E7529">
      <w:pPr>
        <w:autoSpaceDE w:val="0"/>
        <w:autoSpaceDN w:val="0"/>
        <w:adjustRightInd w:val="0"/>
        <w:spacing w:after="0" w:line="240" w:lineRule="auto"/>
        <w:rPr>
          <w:rFonts w:ascii="Cambria" w:hAnsi="Cambria" w:cs="Cambria"/>
          <w:color w:val="000000"/>
          <w:kern w:val="0"/>
          <w:sz w:val="28"/>
          <w:szCs w:val="28"/>
        </w:rPr>
      </w:pPr>
      <w:r>
        <w:rPr>
          <w:rFonts w:ascii="Cambria" w:hAnsi="Cambria" w:cs="Cambria"/>
          <w:color w:val="000000"/>
          <w:kern w:val="0"/>
          <w:sz w:val="28"/>
          <w:szCs w:val="28"/>
        </w:rPr>
        <w:tab/>
      </w:r>
      <w:r>
        <w:rPr>
          <w:rFonts w:ascii="Cambria" w:hAnsi="Cambria" w:cs="Cambria"/>
          <w:color w:val="000000"/>
          <w:kern w:val="0"/>
          <w:sz w:val="28"/>
          <w:szCs w:val="28"/>
        </w:rPr>
        <w:tab/>
      </w:r>
      <w:r>
        <w:rPr>
          <w:rFonts w:ascii="Cambria" w:hAnsi="Cambria" w:cs="Cambria"/>
          <w:color w:val="000000"/>
          <w:kern w:val="0"/>
          <w:sz w:val="28"/>
          <w:szCs w:val="28"/>
        </w:rPr>
        <w:tab/>
      </w:r>
      <w:r>
        <w:rPr>
          <w:rFonts w:ascii="Cambria" w:hAnsi="Cambria" w:cs="Cambria"/>
          <w:color w:val="000000"/>
          <w:kern w:val="0"/>
          <w:sz w:val="28"/>
          <w:szCs w:val="28"/>
        </w:rPr>
        <w:tab/>
      </w:r>
      <w:r>
        <w:rPr>
          <w:rFonts w:ascii="Cambria" w:hAnsi="Cambria" w:cs="Cambria"/>
          <w:color w:val="000000"/>
          <w:kern w:val="0"/>
          <w:sz w:val="28"/>
          <w:szCs w:val="28"/>
        </w:rPr>
        <w:tab/>
        <w:t xml:space="preserve">   6. Gigue</w:t>
      </w:r>
    </w:p>
    <w:p w14:paraId="6BC5B7AA" w14:textId="617F8D7D" w:rsidR="00A700E2" w:rsidRPr="006E7880" w:rsidRDefault="00A700E2" w:rsidP="00A700E2">
      <w:pPr>
        <w:pStyle w:val="NormalWeb"/>
        <w:rPr>
          <w:b/>
          <w:bCs/>
          <w:color w:val="FF0000"/>
        </w:rPr>
      </w:pPr>
      <w:r w:rsidRPr="006E7880">
        <w:rPr>
          <w:b/>
          <w:bCs/>
          <w:color w:val="FF0000"/>
        </w:rPr>
        <w:t>Rachmaninoff</w:t>
      </w:r>
      <w:r w:rsidRPr="006E7880">
        <w:rPr>
          <w:b/>
          <w:bCs/>
          <w:color w:val="FF0000"/>
        </w:rPr>
        <w:tab/>
      </w:r>
      <w:r w:rsidRPr="006E7880">
        <w:rPr>
          <w:b/>
          <w:bCs/>
          <w:color w:val="FF0000"/>
        </w:rPr>
        <w:tab/>
      </w:r>
      <w:r w:rsidRPr="006E7880">
        <w:rPr>
          <w:b/>
          <w:bCs/>
          <w:color w:val="FF0000"/>
        </w:rPr>
        <w:tab/>
      </w:r>
      <w:r w:rsidRPr="006E7880">
        <w:rPr>
          <w:b/>
          <w:bCs/>
          <w:color w:val="FF0000"/>
        </w:rPr>
        <w:t>Études-Tableaux Op. 39, No. 3</w:t>
      </w:r>
    </w:p>
    <w:p w14:paraId="61E45278" w14:textId="720ECD44" w:rsidR="005404FC" w:rsidRPr="005404FC" w:rsidRDefault="005404FC" w:rsidP="007E7529">
      <w:pPr>
        <w:autoSpaceDE w:val="0"/>
        <w:autoSpaceDN w:val="0"/>
        <w:adjustRightInd w:val="0"/>
        <w:spacing w:after="0" w:line="240" w:lineRule="auto"/>
        <w:rPr>
          <w:rFonts w:ascii="Cambria" w:hAnsi="Cambria" w:cs="Cambria"/>
          <w:color w:val="000000"/>
          <w:kern w:val="0"/>
          <w:sz w:val="28"/>
          <w:szCs w:val="28"/>
          <w:u w:val="single"/>
        </w:rPr>
      </w:pPr>
      <w:r w:rsidRPr="005404FC">
        <w:rPr>
          <w:rFonts w:ascii="Cambria" w:hAnsi="Cambria" w:cs="Cambria"/>
          <w:b/>
          <w:bCs/>
          <w:color w:val="000000"/>
          <w:kern w:val="0"/>
          <w:sz w:val="28"/>
          <w:szCs w:val="28"/>
          <w:u w:val="single"/>
        </w:rPr>
        <w:t xml:space="preserve">SEMIFINAL ROUND </w:t>
      </w:r>
    </w:p>
    <w:p w14:paraId="0F3CB2B1" w14:textId="177D140B" w:rsidR="005404FC" w:rsidRPr="005404FC" w:rsidRDefault="00D96691" w:rsidP="007E7529">
      <w:pPr>
        <w:autoSpaceDE w:val="0"/>
        <w:autoSpaceDN w:val="0"/>
        <w:adjustRightInd w:val="0"/>
        <w:spacing w:after="0" w:line="240" w:lineRule="auto"/>
        <w:rPr>
          <w:rFonts w:ascii="Cambria" w:hAnsi="Cambria" w:cs="Cambria"/>
          <w:color w:val="000000"/>
          <w:kern w:val="0"/>
          <w:sz w:val="28"/>
          <w:szCs w:val="28"/>
        </w:rPr>
      </w:pPr>
      <w:r>
        <w:rPr>
          <w:rFonts w:ascii="Cambria" w:hAnsi="Cambria" w:cs="Cambria"/>
          <w:color w:val="000000"/>
          <w:kern w:val="0"/>
          <w:sz w:val="28"/>
          <w:szCs w:val="28"/>
        </w:rPr>
        <w:t xml:space="preserve">Franz </w:t>
      </w:r>
      <w:r w:rsidR="005404FC" w:rsidRPr="005404FC">
        <w:rPr>
          <w:rFonts w:ascii="Cambria" w:hAnsi="Cambria" w:cs="Cambria"/>
          <w:color w:val="000000"/>
          <w:kern w:val="0"/>
          <w:sz w:val="28"/>
          <w:szCs w:val="28"/>
        </w:rPr>
        <w:t>Joseph</w:t>
      </w:r>
      <w:r w:rsidR="005404FC">
        <w:rPr>
          <w:rFonts w:ascii="Cambria" w:hAnsi="Cambria" w:cs="Cambria"/>
          <w:color w:val="000000"/>
          <w:kern w:val="0"/>
          <w:sz w:val="28"/>
          <w:szCs w:val="28"/>
        </w:rPr>
        <w:t xml:space="preserve"> Haydn</w:t>
      </w:r>
      <w:r w:rsidR="005404FC">
        <w:rPr>
          <w:rFonts w:ascii="Cambria" w:hAnsi="Cambria" w:cs="Cambria"/>
          <w:color w:val="000000"/>
          <w:kern w:val="0"/>
          <w:sz w:val="28"/>
          <w:szCs w:val="28"/>
        </w:rPr>
        <w:tab/>
      </w:r>
      <w:r w:rsidR="005404FC">
        <w:rPr>
          <w:rFonts w:ascii="Cambria" w:hAnsi="Cambria" w:cs="Cambria"/>
          <w:color w:val="000000"/>
          <w:kern w:val="0"/>
          <w:sz w:val="28"/>
          <w:szCs w:val="28"/>
        </w:rPr>
        <w:tab/>
      </w:r>
      <w:r w:rsidR="005404FC" w:rsidRPr="005404FC">
        <w:rPr>
          <w:rFonts w:ascii="Cambria" w:hAnsi="Cambria" w:cs="Cambria"/>
          <w:color w:val="000000"/>
          <w:kern w:val="0"/>
          <w:sz w:val="28"/>
          <w:szCs w:val="28"/>
        </w:rPr>
        <w:t xml:space="preserve">Sonata in E-flat </w:t>
      </w:r>
      <w:r w:rsidR="00777367">
        <w:rPr>
          <w:rFonts w:ascii="Cambria" w:hAnsi="Cambria" w:cs="Cambria"/>
          <w:color w:val="000000"/>
          <w:kern w:val="0"/>
          <w:sz w:val="28"/>
          <w:szCs w:val="28"/>
        </w:rPr>
        <w:t>M</w:t>
      </w:r>
      <w:r w:rsidR="005404FC" w:rsidRPr="005404FC">
        <w:rPr>
          <w:rFonts w:ascii="Cambria" w:hAnsi="Cambria" w:cs="Cambria"/>
          <w:color w:val="000000"/>
          <w:kern w:val="0"/>
          <w:sz w:val="28"/>
          <w:szCs w:val="28"/>
        </w:rPr>
        <w:t xml:space="preserve">ajor Hob. XVI:52 </w:t>
      </w:r>
    </w:p>
    <w:p w14:paraId="636D2030" w14:textId="706FE6B8" w:rsidR="00071D79" w:rsidRDefault="007E7529" w:rsidP="007E7529">
      <w:pPr>
        <w:autoSpaceDE w:val="0"/>
        <w:autoSpaceDN w:val="0"/>
        <w:adjustRightInd w:val="0"/>
        <w:spacing w:after="0" w:line="240" w:lineRule="auto"/>
        <w:ind w:left="2880" w:firstLine="720"/>
        <w:rPr>
          <w:rFonts w:ascii="Cambria" w:hAnsi="Cambria" w:cs="Cambria"/>
          <w:color w:val="000000"/>
          <w:kern w:val="0"/>
          <w:sz w:val="28"/>
          <w:szCs w:val="28"/>
        </w:rPr>
      </w:pPr>
      <w:r>
        <w:rPr>
          <w:rFonts w:ascii="Cambria" w:hAnsi="Cambria" w:cs="Cambria"/>
          <w:color w:val="000000"/>
          <w:kern w:val="0"/>
          <w:sz w:val="28"/>
          <w:szCs w:val="28"/>
        </w:rPr>
        <w:t xml:space="preserve">   </w:t>
      </w:r>
      <w:r w:rsidR="00071D79">
        <w:rPr>
          <w:rFonts w:ascii="Cambria" w:hAnsi="Cambria" w:cs="Cambria"/>
          <w:color w:val="000000"/>
          <w:kern w:val="0"/>
          <w:sz w:val="28"/>
          <w:szCs w:val="28"/>
        </w:rPr>
        <w:t>1</w:t>
      </w:r>
      <w:r w:rsidR="00A70D2E">
        <w:rPr>
          <w:rFonts w:ascii="Cambria" w:hAnsi="Cambria" w:cs="Cambria"/>
          <w:color w:val="000000"/>
          <w:kern w:val="0"/>
          <w:sz w:val="28"/>
          <w:szCs w:val="28"/>
        </w:rPr>
        <w:t>.</w:t>
      </w:r>
      <w:r w:rsidR="00071D79">
        <w:rPr>
          <w:rFonts w:ascii="Cambria" w:hAnsi="Cambria" w:cs="Cambria"/>
          <w:color w:val="000000"/>
          <w:kern w:val="0"/>
          <w:sz w:val="28"/>
          <w:szCs w:val="28"/>
        </w:rPr>
        <w:t xml:space="preserve"> </w:t>
      </w:r>
      <w:r w:rsidR="005404FC" w:rsidRPr="00071D79">
        <w:rPr>
          <w:rFonts w:ascii="Cambria" w:hAnsi="Cambria" w:cs="Cambria"/>
          <w:color w:val="000000"/>
          <w:kern w:val="0"/>
          <w:sz w:val="28"/>
          <w:szCs w:val="28"/>
        </w:rPr>
        <w:t>Allegro</w:t>
      </w:r>
    </w:p>
    <w:p w14:paraId="6F439273" w14:textId="27AE1158" w:rsidR="00071D79" w:rsidRDefault="007E7529" w:rsidP="007E7529">
      <w:pPr>
        <w:autoSpaceDE w:val="0"/>
        <w:autoSpaceDN w:val="0"/>
        <w:adjustRightInd w:val="0"/>
        <w:spacing w:after="0" w:line="240" w:lineRule="auto"/>
        <w:ind w:left="2880" w:firstLine="720"/>
        <w:rPr>
          <w:rFonts w:ascii="Cambria" w:hAnsi="Cambria" w:cs="Cambria"/>
          <w:color w:val="000000"/>
          <w:kern w:val="0"/>
          <w:sz w:val="28"/>
          <w:szCs w:val="28"/>
        </w:rPr>
      </w:pPr>
      <w:r>
        <w:rPr>
          <w:rFonts w:ascii="Cambria" w:hAnsi="Cambria" w:cs="Cambria"/>
          <w:color w:val="000000"/>
          <w:kern w:val="0"/>
          <w:sz w:val="28"/>
          <w:szCs w:val="28"/>
        </w:rPr>
        <w:t xml:space="preserve">   </w:t>
      </w:r>
      <w:r w:rsidR="00071D79">
        <w:rPr>
          <w:rFonts w:ascii="Cambria" w:hAnsi="Cambria" w:cs="Cambria"/>
          <w:color w:val="000000"/>
          <w:kern w:val="0"/>
          <w:sz w:val="28"/>
          <w:szCs w:val="28"/>
        </w:rPr>
        <w:t>2. Adagio</w:t>
      </w:r>
    </w:p>
    <w:p w14:paraId="6B0494E0" w14:textId="472BE2D8" w:rsidR="005404FC" w:rsidRPr="005404FC" w:rsidRDefault="007E7529" w:rsidP="007E7529">
      <w:pPr>
        <w:autoSpaceDE w:val="0"/>
        <w:autoSpaceDN w:val="0"/>
        <w:adjustRightInd w:val="0"/>
        <w:spacing w:after="0" w:line="240" w:lineRule="auto"/>
        <w:ind w:left="2880" w:firstLine="720"/>
        <w:rPr>
          <w:rFonts w:ascii="Cambria" w:hAnsi="Cambria" w:cs="Cambria"/>
          <w:color w:val="000000"/>
          <w:kern w:val="0"/>
          <w:sz w:val="28"/>
          <w:szCs w:val="28"/>
        </w:rPr>
      </w:pPr>
      <w:r>
        <w:rPr>
          <w:rFonts w:ascii="Cambria" w:hAnsi="Cambria" w:cs="Cambria"/>
          <w:color w:val="000000"/>
          <w:kern w:val="0"/>
          <w:sz w:val="28"/>
          <w:szCs w:val="28"/>
        </w:rPr>
        <w:t xml:space="preserve">   </w:t>
      </w:r>
      <w:r w:rsidR="005404FC" w:rsidRPr="005404FC">
        <w:rPr>
          <w:rFonts w:ascii="Cambria" w:hAnsi="Cambria" w:cs="Cambria"/>
          <w:color w:val="000000"/>
          <w:kern w:val="0"/>
          <w:sz w:val="28"/>
          <w:szCs w:val="28"/>
        </w:rPr>
        <w:t>3</w:t>
      </w:r>
      <w:r w:rsidR="00071D79">
        <w:rPr>
          <w:rFonts w:ascii="Cambria" w:hAnsi="Cambria" w:cs="Cambria"/>
          <w:color w:val="000000"/>
          <w:kern w:val="0"/>
          <w:sz w:val="28"/>
          <w:szCs w:val="28"/>
        </w:rPr>
        <w:t>.</w:t>
      </w:r>
      <w:r w:rsidR="005404FC" w:rsidRPr="005404FC">
        <w:rPr>
          <w:rFonts w:ascii="Cambria" w:hAnsi="Cambria" w:cs="Cambria"/>
          <w:color w:val="000000"/>
          <w:kern w:val="0"/>
          <w:sz w:val="28"/>
          <w:szCs w:val="28"/>
        </w:rPr>
        <w:t xml:space="preserve"> Finale: Presto</w:t>
      </w:r>
    </w:p>
    <w:p w14:paraId="7E0DD589" w14:textId="77777777" w:rsidR="007E7529" w:rsidRDefault="007E7529" w:rsidP="007E7529">
      <w:pPr>
        <w:autoSpaceDE w:val="0"/>
        <w:autoSpaceDN w:val="0"/>
        <w:adjustRightInd w:val="0"/>
        <w:spacing w:after="0" w:line="240" w:lineRule="auto"/>
        <w:rPr>
          <w:rFonts w:ascii="Cambria" w:hAnsi="Cambria" w:cs="Cambria"/>
          <w:b/>
          <w:bCs/>
          <w:color w:val="000000"/>
          <w:kern w:val="0"/>
          <w:sz w:val="28"/>
          <w:szCs w:val="28"/>
          <w:u w:val="single"/>
        </w:rPr>
      </w:pPr>
    </w:p>
    <w:p w14:paraId="4FB4479A" w14:textId="77777777" w:rsidR="00A700E2" w:rsidRDefault="00A700E2" w:rsidP="007E7529">
      <w:pPr>
        <w:autoSpaceDE w:val="0"/>
        <w:autoSpaceDN w:val="0"/>
        <w:adjustRightInd w:val="0"/>
        <w:spacing w:after="0" w:line="240" w:lineRule="auto"/>
        <w:rPr>
          <w:rFonts w:ascii="Cambria" w:hAnsi="Cambria" w:cs="Cambria"/>
          <w:b/>
          <w:bCs/>
          <w:color w:val="000000"/>
          <w:kern w:val="0"/>
          <w:sz w:val="28"/>
          <w:szCs w:val="28"/>
          <w:u w:val="single"/>
        </w:rPr>
      </w:pPr>
    </w:p>
    <w:p w14:paraId="29D05727" w14:textId="142AF98D" w:rsidR="005404FC" w:rsidRPr="005404FC" w:rsidRDefault="005404FC" w:rsidP="007E7529">
      <w:pPr>
        <w:autoSpaceDE w:val="0"/>
        <w:autoSpaceDN w:val="0"/>
        <w:adjustRightInd w:val="0"/>
        <w:spacing w:after="0" w:line="240" w:lineRule="auto"/>
        <w:rPr>
          <w:rFonts w:ascii="Cambria" w:hAnsi="Cambria" w:cs="Cambria"/>
          <w:color w:val="000000"/>
          <w:kern w:val="0"/>
          <w:sz w:val="28"/>
          <w:szCs w:val="28"/>
          <w:u w:val="single"/>
        </w:rPr>
      </w:pPr>
      <w:r w:rsidRPr="005404FC">
        <w:rPr>
          <w:rFonts w:ascii="Cambria" w:hAnsi="Cambria" w:cs="Cambria"/>
          <w:b/>
          <w:bCs/>
          <w:color w:val="000000"/>
          <w:kern w:val="0"/>
          <w:sz w:val="28"/>
          <w:szCs w:val="28"/>
          <w:u w:val="single"/>
        </w:rPr>
        <w:t xml:space="preserve">FINAL ROUND </w:t>
      </w:r>
    </w:p>
    <w:p w14:paraId="38AC3DB9" w14:textId="4804FFCA" w:rsidR="005404FC" w:rsidRPr="005404FC" w:rsidRDefault="005404FC" w:rsidP="007E7529">
      <w:pPr>
        <w:autoSpaceDE w:val="0"/>
        <w:autoSpaceDN w:val="0"/>
        <w:adjustRightInd w:val="0"/>
        <w:spacing w:after="0" w:line="240" w:lineRule="auto"/>
        <w:rPr>
          <w:rFonts w:ascii="Cambria" w:hAnsi="Cambria" w:cs="Cambria"/>
          <w:color w:val="000000"/>
          <w:kern w:val="0"/>
          <w:sz w:val="28"/>
          <w:szCs w:val="28"/>
        </w:rPr>
      </w:pPr>
      <w:r w:rsidRPr="005404FC">
        <w:rPr>
          <w:rFonts w:ascii="Cambria" w:hAnsi="Cambria" w:cs="Cambria"/>
          <w:color w:val="000000"/>
          <w:kern w:val="0"/>
          <w:sz w:val="28"/>
          <w:szCs w:val="28"/>
        </w:rPr>
        <w:t>Sergei Rachmaninoff</w:t>
      </w:r>
      <w:r>
        <w:rPr>
          <w:rFonts w:ascii="Cambria" w:hAnsi="Cambria" w:cs="Cambria"/>
          <w:color w:val="000000"/>
          <w:kern w:val="0"/>
          <w:sz w:val="28"/>
          <w:szCs w:val="28"/>
        </w:rPr>
        <w:tab/>
      </w:r>
      <w:r>
        <w:rPr>
          <w:rFonts w:ascii="Cambria" w:hAnsi="Cambria" w:cs="Cambria"/>
          <w:color w:val="000000"/>
          <w:kern w:val="0"/>
          <w:sz w:val="28"/>
          <w:szCs w:val="28"/>
        </w:rPr>
        <w:tab/>
      </w:r>
      <w:r w:rsidRPr="005404FC">
        <w:rPr>
          <w:rFonts w:ascii="Cambria" w:hAnsi="Cambria" w:cs="Cambria"/>
          <w:color w:val="000000"/>
          <w:kern w:val="0"/>
          <w:sz w:val="28"/>
          <w:szCs w:val="28"/>
        </w:rPr>
        <w:t xml:space="preserve">Sonata </w:t>
      </w:r>
      <w:r w:rsidR="00A70D2E">
        <w:rPr>
          <w:rFonts w:ascii="Cambria" w:hAnsi="Cambria" w:cs="Cambria"/>
          <w:color w:val="000000"/>
          <w:kern w:val="0"/>
          <w:sz w:val="28"/>
          <w:szCs w:val="28"/>
        </w:rPr>
        <w:t>N</w:t>
      </w:r>
      <w:r w:rsidRPr="005404FC">
        <w:rPr>
          <w:rFonts w:ascii="Cambria" w:hAnsi="Cambria" w:cs="Cambria"/>
          <w:color w:val="000000"/>
          <w:kern w:val="0"/>
          <w:sz w:val="28"/>
          <w:szCs w:val="28"/>
        </w:rPr>
        <w:t xml:space="preserve">o. 2 in B-flat </w:t>
      </w:r>
      <w:r w:rsidR="00777367">
        <w:rPr>
          <w:rFonts w:ascii="Cambria" w:hAnsi="Cambria" w:cs="Cambria"/>
          <w:color w:val="000000"/>
          <w:kern w:val="0"/>
          <w:sz w:val="28"/>
          <w:szCs w:val="28"/>
        </w:rPr>
        <w:t>M</w:t>
      </w:r>
      <w:r w:rsidRPr="005404FC">
        <w:rPr>
          <w:rFonts w:ascii="Cambria" w:hAnsi="Cambria" w:cs="Cambria"/>
          <w:color w:val="000000"/>
          <w:kern w:val="0"/>
          <w:sz w:val="28"/>
          <w:szCs w:val="28"/>
        </w:rPr>
        <w:t>inor (</w:t>
      </w:r>
      <w:r w:rsidR="00071D79">
        <w:rPr>
          <w:rFonts w:ascii="Cambria" w:hAnsi="Cambria" w:cs="Cambria"/>
          <w:color w:val="000000"/>
          <w:kern w:val="0"/>
          <w:sz w:val="28"/>
          <w:szCs w:val="28"/>
        </w:rPr>
        <w:t xml:space="preserve">rev. </w:t>
      </w:r>
      <w:r w:rsidRPr="005404FC">
        <w:rPr>
          <w:rFonts w:ascii="Cambria" w:hAnsi="Cambria" w:cs="Cambria"/>
          <w:color w:val="000000"/>
          <w:kern w:val="0"/>
          <w:sz w:val="28"/>
          <w:szCs w:val="28"/>
        </w:rPr>
        <w:t xml:space="preserve">1931) </w:t>
      </w:r>
    </w:p>
    <w:p w14:paraId="42C8B1C8" w14:textId="7C159C5F" w:rsidR="005404FC" w:rsidRPr="005404FC" w:rsidRDefault="007E7529" w:rsidP="007E7529">
      <w:pPr>
        <w:autoSpaceDE w:val="0"/>
        <w:autoSpaceDN w:val="0"/>
        <w:adjustRightInd w:val="0"/>
        <w:spacing w:after="0" w:line="240" w:lineRule="auto"/>
        <w:ind w:left="2880" w:firstLine="720"/>
        <w:rPr>
          <w:rFonts w:ascii="Cambria" w:hAnsi="Cambria" w:cs="Cambria"/>
          <w:color w:val="000000"/>
          <w:kern w:val="0"/>
          <w:sz w:val="28"/>
          <w:szCs w:val="28"/>
        </w:rPr>
      </w:pPr>
      <w:r>
        <w:rPr>
          <w:rFonts w:ascii="Cambria" w:hAnsi="Cambria" w:cs="Cambria"/>
          <w:color w:val="000000"/>
          <w:kern w:val="0"/>
          <w:sz w:val="28"/>
          <w:szCs w:val="28"/>
        </w:rPr>
        <w:t xml:space="preserve">   </w:t>
      </w:r>
      <w:r w:rsidR="005404FC" w:rsidRPr="005404FC">
        <w:rPr>
          <w:rFonts w:ascii="Cambria" w:hAnsi="Cambria" w:cs="Cambria"/>
          <w:color w:val="000000"/>
          <w:kern w:val="0"/>
          <w:sz w:val="28"/>
          <w:szCs w:val="28"/>
        </w:rPr>
        <w:t>1</w:t>
      </w:r>
      <w:r w:rsidR="00071D79">
        <w:rPr>
          <w:rFonts w:ascii="Cambria" w:hAnsi="Cambria" w:cs="Cambria"/>
          <w:color w:val="000000"/>
          <w:kern w:val="0"/>
          <w:sz w:val="28"/>
          <w:szCs w:val="28"/>
        </w:rPr>
        <w:t>.</w:t>
      </w:r>
      <w:r w:rsidR="005404FC" w:rsidRPr="005404FC">
        <w:rPr>
          <w:rFonts w:ascii="Cambria" w:hAnsi="Cambria" w:cs="Cambria"/>
          <w:color w:val="000000"/>
          <w:kern w:val="0"/>
          <w:sz w:val="28"/>
          <w:szCs w:val="28"/>
        </w:rPr>
        <w:t xml:space="preserve"> Allegro agitato </w:t>
      </w:r>
    </w:p>
    <w:p w14:paraId="5967FE38" w14:textId="2A412376" w:rsidR="00071D79" w:rsidRDefault="005404FC" w:rsidP="007E7529">
      <w:pPr>
        <w:autoSpaceDE w:val="0"/>
        <w:autoSpaceDN w:val="0"/>
        <w:adjustRightInd w:val="0"/>
        <w:spacing w:after="0" w:line="240" w:lineRule="auto"/>
        <w:rPr>
          <w:rFonts w:ascii="Cambria" w:hAnsi="Cambria" w:cs="Cambria"/>
          <w:color w:val="000000"/>
          <w:kern w:val="0"/>
          <w:sz w:val="28"/>
          <w:szCs w:val="28"/>
        </w:rPr>
      </w:pPr>
      <w:r>
        <w:rPr>
          <w:rFonts w:ascii="Cambria" w:hAnsi="Cambria" w:cs="Cambria"/>
          <w:color w:val="000000"/>
          <w:kern w:val="0"/>
          <w:sz w:val="28"/>
          <w:szCs w:val="28"/>
        </w:rPr>
        <w:t xml:space="preserve"> </w:t>
      </w:r>
      <w:r w:rsidR="00071D79">
        <w:rPr>
          <w:rFonts w:ascii="Cambria" w:hAnsi="Cambria" w:cs="Cambria"/>
          <w:color w:val="000000"/>
          <w:kern w:val="0"/>
          <w:sz w:val="28"/>
          <w:szCs w:val="28"/>
        </w:rPr>
        <w:tab/>
      </w:r>
      <w:r w:rsidR="00071D79">
        <w:rPr>
          <w:rFonts w:ascii="Cambria" w:hAnsi="Cambria" w:cs="Cambria"/>
          <w:color w:val="000000"/>
          <w:kern w:val="0"/>
          <w:sz w:val="28"/>
          <w:szCs w:val="28"/>
        </w:rPr>
        <w:tab/>
      </w:r>
      <w:r w:rsidR="00071D79">
        <w:rPr>
          <w:rFonts w:ascii="Cambria" w:hAnsi="Cambria" w:cs="Cambria"/>
          <w:color w:val="000000"/>
          <w:kern w:val="0"/>
          <w:sz w:val="28"/>
          <w:szCs w:val="28"/>
        </w:rPr>
        <w:tab/>
      </w:r>
      <w:r w:rsidR="00071D79">
        <w:rPr>
          <w:rFonts w:ascii="Cambria" w:hAnsi="Cambria" w:cs="Cambria"/>
          <w:color w:val="000000"/>
          <w:kern w:val="0"/>
          <w:sz w:val="28"/>
          <w:szCs w:val="28"/>
        </w:rPr>
        <w:tab/>
      </w:r>
      <w:r w:rsidR="00071D79">
        <w:rPr>
          <w:rFonts w:ascii="Cambria" w:hAnsi="Cambria" w:cs="Cambria"/>
          <w:color w:val="000000"/>
          <w:kern w:val="0"/>
          <w:sz w:val="28"/>
          <w:szCs w:val="28"/>
        </w:rPr>
        <w:tab/>
        <w:t xml:space="preserve">   </w:t>
      </w:r>
      <w:r w:rsidRPr="005404FC">
        <w:rPr>
          <w:rFonts w:ascii="Cambria" w:hAnsi="Cambria" w:cs="Cambria"/>
          <w:color w:val="000000"/>
          <w:kern w:val="0"/>
          <w:sz w:val="28"/>
          <w:szCs w:val="28"/>
        </w:rPr>
        <w:t>2</w:t>
      </w:r>
      <w:r w:rsidR="00071D79">
        <w:rPr>
          <w:rFonts w:ascii="Cambria" w:hAnsi="Cambria" w:cs="Cambria"/>
          <w:color w:val="000000"/>
          <w:kern w:val="0"/>
          <w:sz w:val="28"/>
          <w:szCs w:val="28"/>
        </w:rPr>
        <w:t>.</w:t>
      </w:r>
      <w:r w:rsidRPr="005404FC">
        <w:rPr>
          <w:rFonts w:ascii="Cambria" w:hAnsi="Cambria" w:cs="Cambria"/>
          <w:color w:val="000000"/>
          <w:kern w:val="0"/>
          <w:sz w:val="28"/>
          <w:szCs w:val="28"/>
        </w:rPr>
        <w:t xml:space="preserve"> </w:t>
      </w:r>
      <w:proofErr w:type="gramStart"/>
      <w:r w:rsidRPr="005404FC">
        <w:rPr>
          <w:rFonts w:ascii="Cambria" w:hAnsi="Cambria" w:cs="Cambria"/>
          <w:color w:val="000000"/>
          <w:kern w:val="0"/>
          <w:sz w:val="28"/>
          <w:szCs w:val="28"/>
        </w:rPr>
        <w:t>Non allegro</w:t>
      </w:r>
      <w:proofErr w:type="gramEnd"/>
      <w:r w:rsidR="00A70D2E">
        <w:rPr>
          <w:rFonts w:ascii="Cambria" w:hAnsi="Cambria" w:cs="Cambria"/>
          <w:color w:val="000000"/>
          <w:kern w:val="0"/>
          <w:sz w:val="28"/>
          <w:szCs w:val="28"/>
        </w:rPr>
        <w:t xml:space="preserve"> - Lento</w:t>
      </w:r>
    </w:p>
    <w:p w14:paraId="3B15180F" w14:textId="47BE7B41" w:rsidR="005404FC" w:rsidRPr="005404FC" w:rsidRDefault="00071D79" w:rsidP="007E7529">
      <w:pPr>
        <w:autoSpaceDE w:val="0"/>
        <w:autoSpaceDN w:val="0"/>
        <w:adjustRightInd w:val="0"/>
        <w:spacing w:after="0" w:line="240" w:lineRule="auto"/>
        <w:rPr>
          <w:rFonts w:ascii="Cambria" w:hAnsi="Cambria"/>
          <w:sz w:val="28"/>
          <w:szCs w:val="28"/>
        </w:rPr>
      </w:pPr>
      <w:r>
        <w:rPr>
          <w:rFonts w:ascii="Cambria" w:hAnsi="Cambria" w:cs="Cambria"/>
          <w:color w:val="000000"/>
          <w:kern w:val="0"/>
          <w:sz w:val="28"/>
          <w:szCs w:val="28"/>
        </w:rPr>
        <w:t xml:space="preserve">   </w:t>
      </w:r>
      <w:r w:rsidR="007E7529">
        <w:rPr>
          <w:rFonts w:ascii="Cambria" w:hAnsi="Cambria" w:cs="Cambria"/>
          <w:color w:val="000000"/>
          <w:kern w:val="0"/>
          <w:sz w:val="28"/>
          <w:szCs w:val="28"/>
        </w:rPr>
        <w:tab/>
      </w:r>
      <w:r w:rsidR="007E7529">
        <w:rPr>
          <w:rFonts w:ascii="Cambria" w:hAnsi="Cambria" w:cs="Cambria"/>
          <w:color w:val="000000"/>
          <w:kern w:val="0"/>
          <w:sz w:val="28"/>
          <w:szCs w:val="28"/>
        </w:rPr>
        <w:tab/>
      </w:r>
      <w:r w:rsidR="007E7529">
        <w:rPr>
          <w:rFonts w:ascii="Cambria" w:hAnsi="Cambria" w:cs="Cambria"/>
          <w:color w:val="000000"/>
          <w:kern w:val="0"/>
          <w:sz w:val="28"/>
          <w:szCs w:val="28"/>
        </w:rPr>
        <w:tab/>
      </w:r>
      <w:r w:rsidR="007E7529">
        <w:rPr>
          <w:rFonts w:ascii="Cambria" w:hAnsi="Cambria" w:cs="Cambria"/>
          <w:color w:val="000000"/>
          <w:kern w:val="0"/>
          <w:sz w:val="28"/>
          <w:szCs w:val="28"/>
        </w:rPr>
        <w:tab/>
      </w:r>
      <w:r w:rsidR="007E7529">
        <w:rPr>
          <w:rFonts w:ascii="Cambria" w:hAnsi="Cambria" w:cs="Cambria"/>
          <w:color w:val="000000"/>
          <w:kern w:val="0"/>
          <w:sz w:val="28"/>
          <w:szCs w:val="28"/>
        </w:rPr>
        <w:tab/>
        <w:t xml:space="preserve">   </w:t>
      </w:r>
      <w:r w:rsidR="005404FC" w:rsidRPr="005404FC">
        <w:rPr>
          <w:rFonts w:ascii="Cambria" w:hAnsi="Cambria" w:cs="Cambria"/>
          <w:color w:val="000000"/>
          <w:kern w:val="0"/>
          <w:sz w:val="28"/>
          <w:szCs w:val="28"/>
        </w:rPr>
        <w:t>3</w:t>
      </w:r>
      <w:r>
        <w:rPr>
          <w:rFonts w:ascii="Cambria" w:hAnsi="Cambria" w:cs="Cambria"/>
          <w:color w:val="000000"/>
          <w:kern w:val="0"/>
          <w:sz w:val="28"/>
          <w:szCs w:val="28"/>
        </w:rPr>
        <w:t>.</w:t>
      </w:r>
      <w:r w:rsidR="005404FC" w:rsidRPr="005404FC">
        <w:rPr>
          <w:rFonts w:ascii="Cambria" w:hAnsi="Cambria" w:cs="Cambria"/>
          <w:color w:val="000000"/>
          <w:kern w:val="0"/>
          <w:sz w:val="28"/>
          <w:szCs w:val="28"/>
        </w:rPr>
        <w:t xml:space="preserve"> Allegro molto</w:t>
      </w:r>
    </w:p>
    <w:p w14:paraId="7A8A6064" w14:textId="77777777" w:rsidR="00A700E2" w:rsidRDefault="00A700E2" w:rsidP="00A700E2">
      <w:pPr>
        <w:spacing w:after="0" w:line="240" w:lineRule="auto"/>
        <w:rPr>
          <w:rFonts w:ascii="helveticaneue" w:hAnsi="helveticaneue"/>
          <w:color w:val="000000"/>
          <w:bdr w:val="none" w:sz="0" w:space="0" w:color="auto" w:frame="1"/>
        </w:rPr>
      </w:pPr>
    </w:p>
    <w:p w14:paraId="2CDE5257" w14:textId="2C19FD9B" w:rsidR="00A700E2" w:rsidRPr="00A700E2" w:rsidRDefault="00A700E2" w:rsidP="00A700E2">
      <w:pPr>
        <w:spacing w:after="0" w:line="240" w:lineRule="auto"/>
        <w:rPr>
          <w:b/>
          <w:bCs/>
          <w:color w:val="FF0000"/>
        </w:rPr>
      </w:pPr>
      <w:r w:rsidRPr="00A700E2">
        <w:rPr>
          <w:rFonts w:ascii="helveticaneue" w:hAnsi="helveticaneue"/>
          <w:b/>
          <w:bCs/>
          <w:color w:val="FF0000"/>
          <w:bdr w:val="none" w:sz="0" w:space="0" w:color="auto" w:frame="1"/>
        </w:rPr>
        <w:t>Rachmaninoff</w:t>
      </w:r>
      <w:r w:rsidR="006E7880" w:rsidRPr="006E7880">
        <w:rPr>
          <w:rFonts w:ascii="helveticaneue" w:hAnsi="helveticaneue"/>
          <w:b/>
          <w:bCs/>
          <w:color w:val="FF0000"/>
          <w:bdr w:val="none" w:sz="0" w:space="0" w:color="auto" w:frame="1"/>
        </w:rPr>
        <w:tab/>
      </w:r>
      <w:r w:rsidR="006E7880" w:rsidRPr="006E7880">
        <w:rPr>
          <w:rFonts w:ascii="helveticaneue" w:hAnsi="helveticaneue"/>
          <w:b/>
          <w:bCs/>
          <w:color w:val="FF0000"/>
          <w:bdr w:val="none" w:sz="0" w:space="0" w:color="auto" w:frame="1"/>
        </w:rPr>
        <w:tab/>
      </w:r>
      <w:r w:rsidR="006E7880" w:rsidRPr="006E7880">
        <w:rPr>
          <w:rFonts w:ascii="helveticaneue" w:hAnsi="helveticaneue"/>
          <w:b/>
          <w:bCs/>
          <w:color w:val="FF0000"/>
          <w:bdr w:val="none" w:sz="0" w:space="0" w:color="auto" w:frame="1"/>
        </w:rPr>
        <w:tab/>
      </w:r>
      <w:r w:rsidRPr="00A700E2">
        <w:rPr>
          <w:rFonts w:ascii="helveticaneue" w:hAnsi="helveticaneue"/>
          <w:b/>
          <w:bCs/>
          <w:color w:val="FF0000"/>
          <w:bdr w:val="none" w:sz="0" w:space="0" w:color="auto" w:frame="1"/>
        </w:rPr>
        <w:t>Études-Tableaux Op. 39, No. 1</w:t>
      </w:r>
    </w:p>
    <w:p w14:paraId="4E735F66" w14:textId="77777777" w:rsidR="005404FC" w:rsidRPr="005404FC" w:rsidRDefault="005404FC" w:rsidP="007E7529">
      <w:pPr>
        <w:spacing w:after="0"/>
        <w:rPr>
          <w:rFonts w:ascii="Cambria" w:hAnsi="Cambria"/>
          <w:sz w:val="28"/>
          <w:szCs w:val="28"/>
        </w:rPr>
      </w:pPr>
    </w:p>
    <w:sectPr w:rsidR="005404FC" w:rsidRPr="005404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helveticaneue">
    <w:altName w:val="Arial"/>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82B0F97"/>
    <w:multiLevelType w:val="hybridMultilevel"/>
    <w:tmpl w:val="29EA419C"/>
    <w:lvl w:ilvl="0" w:tplc="5B52F1A6">
      <w:start w:val="1"/>
      <w:numFmt w:val="decimal"/>
      <w:lvlText w:val="%1."/>
      <w:lvlJc w:val="left"/>
      <w:pPr>
        <w:ind w:left="4140" w:hanging="360"/>
      </w:pPr>
      <w:rPr>
        <w:rFonts w:hint="default"/>
      </w:rPr>
    </w:lvl>
    <w:lvl w:ilvl="1" w:tplc="04090019" w:tentative="1">
      <w:start w:val="1"/>
      <w:numFmt w:val="lowerLetter"/>
      <w:lvlText w:val="%2."/>
      <w:lvlJc w:val="left"/>
      <w:pPr>
        <w:ind w:left="4860" w:hanging="360"/>
      </w:pPr>
    </w:lvl>
    <w:lvl w:ilvl="2" w:tplc="0409001B" w:tentative="1">
      <w:start w:val="1"/>
      <w:numFmt w:val="lowerRoman"/>
      <w:lvlText w:val="%3."/>
      <w:lvlJc w:val="right"/>
      <w:pPr>
        <w:ind w:left="5580" w:hanging="180"/>
      </w:pPr>
    </w:lvl>
    <w:lvl w:ilvl="3" w:tplc="0409000F" w:tentative="1">
      <w:start w:val="1"/>
      <w:numFmt w:val="decimal"/>
      <w:lvlText w:val="%4."/>
      <w:lvlJc w:val="left"/>
      <w:pPr>
        <w:ind w:left="6300" w:hanging="360"/>
      </w:pPr>
    </w:lvl>
    <w:lvl w:ilvl="4" w:tplc="04090019" w:tentative="1">
      <w:start w:val="1"/>
      <w:numFmt w:val="lowerLetter"/>
      <w:lvlText w:val="%5."/>
      <w:lvlJc w:val="left"/>
      <w:pPr>
        <w:ind w:left="7020" w:hanging="360"/>
      </w:pPr>
    </w:lvl>
    <w:lvl w:ilvl="5" w:tplc="0409001B" w:tentative="1">
      <w:start w:val="1"/>
      <w:numFmt w:val="lowerRoman"/>
      <w:lvlText w:val="%6."/>
      <w:lvlJc w:val="right"/>
      <w:pPr>
        <w:ind w:left="7740" w:hanging="180"/>
      </w:pPr>
    </w:lvl>
    <w:lvl w:ilvl="6" w:tplc="0409000F" w:tentative="1">
      <w:start w:val="1"/>
      <w:numFmt w:val="decimal"/>
      <w:lvlText w:val="%7."/>
      <w:lvlJc w:val="left"/>
      <w:pPr>
        <w:ind w:left="8460" w:hanging="360"/>
      </w:pPr>
    </w:lvl>
    <w:lvl w:ilvl="7" w:tplc="04090019" w:tentative="1">
      <w:start w:val="1"/>
      <w:numFmt w:val="lowerLetter"/>
      <w:lvlText w:val="%8."/>
      <w:lvlJc w:val="left"/>
      <w:pPr>
        <w:ind w:left="9180" w:hanging="360"/>
      </w:pPr>
    </w:lvl>
    <w:lvl w:ilvl="8" w:tplc="0409001B" w:tentative="1">
      <w:start w:val="1"/>
      <w:numFmt w:val="lowerRoman"/>
      <w:lvlText w:val="%9."/>
      <w:lvlJc w:val="right"/>
      <w:pPr>
        <w:ind w:left="9900" w:hanging="180"/>
      </w:pPr>
    </w:lvl>
  </w:abstractNum>
  <w:num w:numId="1" w16cid:durableId="7785303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4FC"/>
    <w:rsid w:val="00071D79"/>
    <w:rsid w:val="000A3A00"/>
    <w:rsid w:val="001C4D37"/>
    <w:rsid w:val="002F6E46"/>
    <w:rsid w:val="005404FC"/>
    <w:rsid w:val="00696CF4"/>
    <w:rsid w:val="006E7880"/>
    <w:rsid w:val="00777367"/>
    <w:rsid w:val="007A42AD"/>
    <w:rsid w:val="007E7529"/>
    <w:rsid w:val="00802AEA"/>
    <w:rsid w:val="00A700E2"/>
    <w:rsid w:val="00A70D2E"/>
    <w:rsid w:val="00A85160"/>
    <w:rsid w:val="00D4691C"/>
    <w:rsid w:val="00D966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78479"/>
  <w15:chartTrackingRefBased/>
  <w15:docId w15:val="{FE8D2285-2542-46AA-B944-EFA66715C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404F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404F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404F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404F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404F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404F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404F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404F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404F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04F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404F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404F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404F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404F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404F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404F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404F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404FC"/>
    <w:rPr>
      <w:rFonts w:eastAsiaTheme="majorEastAsia" w:cstheme="majorBidi"/>
      <w:color w:val="272727" w:themeColor="text1" w:themeTint="D8"/>
    </w:rPr>
  </w:style>
  <w:style w:type="paragraph" w:styleId="Title">
    <w:name w:val="Title"/>
    <w:basedOn w:val="Normal"/>
    <w:next w:val="Normal"/>
    <w:link w:val="TitleChar"/>
    <w:uiPriority w:val="10"/>
    <w:qFormat/>
    <w:rsid w:val="005404F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404F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404F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404F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404FC"/>
    <w:pPr>
      <w:spacing w:before="160"/>
      <w:jc w:val="center"/>
    </w:pPr>
    <w:rPr>
      <w:i/>
      <w:iCs/>
      <w:color w:val="404040" w:themeColor="text1" w:themeTint="BF"/>
    </w:rPr>
  </w:style>
  <w:style w:type="character" w:customStyle="1" w:styleId="QuoteChar">
    <w:name w:val="Quote Char"/>
    <w:basedOn w:val="DefaultParagraphFont"/>
    <w:link w:val="Quote"/>
    <w:uiPriority w:val="29"/>
    <w:rsid w:val="005404FC"/>
    <w:rPr>
      <w:i/>
      <w:iCs/>
      <w:color w:val="404040" w:themeColor="text1" w:themeTint="BF"/>
    </w:rPr>
  </w:style>
  <w:style w:type="paragraph" w:styleId="ListParagraph">
    <w:name w:val="List Paragraph"/>
    <w:basedOn w:val="Normal"/>
    <w:uiPriority w:val="34"/>
    <w:qFormat/>
    <w:rsid w:val="005404FC"/>
    <w:pPr>
      <w:ind w:left="720"/>
      <w:contextualSpacing/>
    </w:pPr>
  </w:style>
  <w:style w:type="character" w:styleId="IntenseEmphasis">
    <w:name w:val="Intense Emphasis"/>
    <w:basedOn w:val="DefaultParagraphFont"/>
    <w:uiPriority w:val="21"/>
    <w:qFormat/>
    <w:rsid w:val="005404FC"/>
    <w:rPr>
      <w:i/>
      <w:iCs/>
      <w:color w:val="0F4761" w:themeColor="accent1" w:themeShade="BF"/>
    </w:rPr>
  </w:style>
  <w:style w:type="paragraph" w:styleId="IntenseQuote">
    <w:name w:val="Intense Quote"/>
    <w:basedOn w:val="Normal"/>
    <w:next w:val="Normal"/>
    <w:link w:val="IntenseQuoteChar"/>
    <w:uiPriority w:val="30"/>
    <w:qFormat/>
    <w:rsid w:val="005404F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404FC"/>
    <w:rPr>
      <w:i/>
      <w:iCs/>
      <w:color w:val="0F4761" w:themeColor="accent1" w:themeShade="BF"/>
    </w:rPr>
  </w:style>
  <w:style w:type="character" w:styleId="IntenseReference">
    <w:name w:val="Intense Reference"/>
    <w:basedOn w:val="DefaultParagraphFont"/>
    <w:uiPriority w:val="32"/>
    <w:qFormat/>
    <w:rsid w:val="005404FC"/>
    <w:rPr>
      <w:b/>
      <w:bCs/>
      <w:smallCaps/>
      <w:color w:val="0F4761" w:themeColor="accent1" w:themeShade="BF"/>
      <w:spacing w:val="5"/>
    </w:rPr>
  </w:style>
  <w:style w:type="paragraph" w:customStyle="1" w:styleId="Default">
    <w:name w:val="Default"/>
    <w:rsid w:val="005404FC"/>
    <w:pPr>
      <w:autoSpaceDE w:val="0"/>
      <w:autoSpaceDN w:val="0"/>
      <w:adjustRightInd w:val="0"/>
      <w:spacing w:after="0" w:line="240" w:lineRule="auto"/>
    </w:pPr>
    <w:rPr>
      <w:rFonts w:ascii="Arial" w:hAnsi="Arial" w:cs="Arial"/>
      <w:color w:val="000000"/>
      <w:kern w:val="0"/>
    </w:rPr>
  </w:style>
  <w:style w:type="paragraph" w:styleId="NormalWeb">
    <w:name w:val="Normal (Web)"/>
    <w:basedOn w:val="Normal"/>
    <w:uiPriority w:val="99"/>
    <w:semiHidden/>
    <w:unhideWhenUsed/>
    <w:rsid w:val="00A700E2"/>
    <w:pPr>
      <w:spacing w:before="100" w:beforeAutospacing="1" w:after="100" w:afterAutospacing="1" w:line="240" w:lineRule="auto"/>
    </w:pPr>
    <w:rPr>
      <w:rFonts w:ascii="Aptos" w:hAnsi="Aptos" w:cs="Aptos"/>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184</Words>
  <Characters>1054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GARDECKI</dc:creator>
  <cp:keywords/>
  <dc:description/>
  <cp:lastModifiedBy>JOHN GARDECKI</cp:lastModifiedBy>
  <cp:revision>2</cp:revision>
  <dcterms:created xsi:type="dcterms:W3CDTF">2024-08-12T17:47:00Z</dcterms:created>
  <dcterms:modified xsi:type="dcterms:W3CDTF">2024-08-12T17:47:00Z</dcterms:modified>
</cp:coreProperties>
</file>